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5" w:rsidRDefault="00876615" w:rsidP="00876615">
      <w:pPr>
        <w:pStyle w:val="Default"/>
      </w:pPr>
      <w:bookmarkStart w:id="0" w:name="_GoBack"/>
      <w:bookmarkEnd w:id="0"/>
    </w:p>
    <w:p w:rsidR="00876615" w:rsidRDefault="00EE2A12" w:rsidP="00876615">
      <w:pPr>
        <w:pStyle w:val="Default"/>
        <w:jc w:val="right"/>
        <w:rPr>
          <w:sz w:val="40"/>
          <w:szCs w:val="40"/>
        </w:rPr>
      </w:pPr>
      <w:r>
        <w:rPr>
          <w:sz w:val="40"/>
          <w:szCs w:val="40"/>
        </w:rPr>
        <w:t>Sitzung des Schulgemeinschaftsausschusses</w:t>
      </w:r>
    </w:p>
    <w:p w:rsidR="00876615" w:rsidRDefault="0073761D" w:rsidP="00876615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F57526">
        <w:rPr>
          <w:b/>
          <w:bCs/>
          <w:sz w:val="28"/>
          <w:szCs w:val="28"/>
        </w:rPr>
        <w:t>onner</w:t>
      </w:r>
      <w:r>
        <w:rPr>
          <w:b/>
          <w:bCs/>
          <w:sz w:val="28"/>
          <w:szCs w:val="28"/>
        </w:rPr>
        <w:t>stag</w:t>
      </w:r>
      <w:r w:rsidR="00F03AB7">
        <w:rPr>
          <w:b/>
          <w:bCs/>
          <w:sz w:val="28"/>
          <w:szCs w:val="28"/>
        </w:rPr>
        <w:t xml:space="preserve">, </w:t>
      </w:r>
      <w:r w:rsidR="00F57526">
        <w:rPr>
          <w:b/>
          <w:bCs/>
          <w:sz w:val="28"/>
          <w:szCs w:val="28"/>
        </w:rPr>
        <w:t>16.</w:t>
      </w:r>
      <w:r>
        <w:rPr>
          <w:b/>
          <w:bCs/>
          <w:sz w:val="28"/>
          <w:szCs w:val="28"/>
        </w:rPr>
        <w:t>5.</w:t>
      </w:r>
      <w:r w:rsidR="005C2858">
        <w:rPr>
          <w:b/>
          <w:bCs/>
          <w:sz w:val="28"/>
          <w:szCs w:val="28"/>
        </w:rPr>
        <w:t>201</w:t>
      </w:r>
      <w:r w:rsidR="00710A78">
        <w:rPr>
          <w:b/>
          <w:bCs/>
          <w:sz w:val="28"/>
          <w:szCs w:val="28"/>
        </w:rPr>
        <w:t>9</w:t>
      </w:r>
    </w:p>
    <w:p w:rsidR="00876615" w:rsidRDefault="00284648" w:rsidP="00876615">
      <w:pPr>
        <w:pStyle w:val="Default"/>
        <w:jc w:val="right"/>
        <w:rPr>
          <w:sz w:val="13"/>
          <w:szCs w:val="13"/>
        </w:rPr>
      </w:pPr>
      <w:r>
        <w:rPr>
          <w:sz w:val="20"/>
          <w:szCs w:val="20"/>
        </w:rPr>
        <w:t xml:space="preserve">Beginn ~ </w:t>
      </w:r>
      <w:r w:rsidR="00811390">
        <w:rPr>
          <w:sz w:val="20"/>
          <w:szCs w:val="20"/>
        </w:rPr>
        <w:t>17</w:t>
      </w:r>
      <w:r>
        <w:rPr>
          <w:sz w:val="20"/>
          <w:szCs w:val="20"/>
        </w:rPr>
        <w:t>:0</w:t>
      </w:r>
      <w:r w:rsidR="00876615">
        <w:rPr>
          <w:sz w:val="20"/>
          <w:szCs w:val="20"/>
        </w:rPr>
        <w:t>0 Uhr</w:t>
      </w:r>
    </w:p>
    <w:p w:rsidR="00876615" w:rsidRDefault="004F0CE6" w:rsidP="00876615">
      <w:pPr>
        <w:pStyle w:val="Default"/>
        <w:jc w:val="right"/>
        <w:rPr>
          <w:sz w:val="13"/>
          <w:szCs w:val="13"/>
        </w:rPr>
      </w:pPr>
      <w:r>
        <w:rPr>
          <w:sz w:val="20"/>
          <w:szCs w:val="20"/>
        </w:rPr>
        <w:t>Ende ~ 1</w:t>
      </w:r>
      <w:r w:rsidR="00A65AF5">
        <w:rPr>
          <w:sz w:val="20"/>
          <w:szCs w:val="20"/>
        </w:rPr>
        <w:t>8</w:t>
      </w:r>
      <w:r w:rsidR="00CC4F6D">
        <w:rPr>
          <w:sz w:val="20"/>
          <w:szCs w:val="20"/>
        </w:rPr>
        <w:t>:</w:t>
      </w:r>
      <w:r w:rsidR="00A65AF5">
        <w:rPr>
          <w:sz w:val="20"/>
          <w:szCs w:val="20"/>
        </w:rPr>
        <w:t>3</w:t>
      </w:r>
      <w:r w:rsidR="00CC4F6D">
        <w:rPr>
          <w:sz w:val="20"/>
          <w:szCs w:val="20"/>
        </w:rPr>
        <w:t>0</w:t>
      </w:r>
      <w:r w:rsidR="00876615">
        <w:rPr>
          <w:sz w:val="20"/>
          <w:szCs w:val="20"/>
        </w:rPr>
        <w:t xml:space="preserve"> Uhr</w:t>
      </w:r>
    </w:p>
    <w:p w:rsidR="00876615" w:rsidRDefault="00876615" w:rsidP="009129E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3398"/>
      </w:tblGrid>
      <w:tr w:rsidR="009C333C" w:rsidRPr="00DC79CD" w:rsidTr="0084502F">
        <w:trPr>
          <w:trHeight w:val="3036"/>
        </w:trPr>
        <w:tc>
          <w:tcPr>
            <w:tcW w:w="5807" w:type="dxa"/>
          </w:tcPr>
          <w:p w:rsidR="009C333C" w:rsidRPr="009C333C" w:rsidRDefault="009C333C" w:rsidP="009C333C">
            <w:pPr>
              <w:jc w:val="center"/>
              <w:rPr>
                <w:b/>
              </w:rPr>
            </w:pPr>
            <w:r w:rsidRPr="009C333C">
              <w:rPr>
                <w:b/>
              </w:rPr>
              <w:t>Tagesordnung:</w:t>
            </w:r>
          </w:p>
          <w:p w:rsidR="009C333C" w:rsidRDefault="009C333C" w:rsidP="009C333C">
            <w:pPr>
              <w:jc w:val="center"/>
            </w:pPr>
          </w:p>
          <w:p w:rsidR="009C333C" w:rsidRDefault="009C333C" w:rsidP="009C333C">
            <w:pPr>
              <w:jc w:val="center"/>
              <w:rPr>
                <w:szCs w:val="24"/>
              </w:rPr>
            </w:pPr>
            <w:r w:rsidRPr="009C333C">
              <w:rPr>
                <w:szCs w:val="24"/>
              </w:rPr>
              <w:t>Begrüßung</w:t>
            </w:r>
            <w:r w:rsidR="00DC79CD">
              <w:rPr>
                <w:szCs w:val="24"/>
              </w:rPr>
              <w:t xml:space="preserve"> und Tagesordnung</w:t>
            </w:r>
          </w:p>
          <w:p w:rsidR="00DC79CD" w:rsidRDefault="00DC79CD" w:rsidP="009C33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Eröffnungs- und Teilungszahlen</w:t>
            </w:r>
          </w:p>
          <w:p w:rsidR="00DC79CD" w:rsidRDefault="00DC79CD" w:rsidP="009C33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Anliegen der </w:t>
            </w:r>
            <w:proofErr w:type="spellStart"/>
            <w:r>
              <w:rPr>
                <w:szCs w:val="24"/>
              </w:rPr>
              <w:t>SchülerInnenvertreter</w:t>
            </w:r>
            <w:proofErr w:type="spellEnd"/>
          </w:p>
          <w:p w:rsidR="00DC79CD" w:rsidRDefault="00DC79CD" w:rsidP="009C33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Anliegen der Elternvertreter</w:t>
            </w:r>
          </w:p>
          <w:p w:rsidR="00DC79CD" w:rsidRDefault="00DC79CD" w:rsidP="009C33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Anliegen der </w:t>
            </w:r>
            <w:proofErr w:type="spellStart"/>
            <w:r>
              <w:rPr>
                <w:szCs w:val="24"/>
              </w:rPr>
              <w:t>LehrerInnenvertreter</w:t>
            </w:r>
            <w:proofErr w:type="spellEnd"/>
          </w:p>
          <w:p w:rsidR="00D222C2" w:rsidRDefault="001730A0" w:rsidP="009C33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Schulveranstaltungen</w:t>
            </w:r>
          </w:p>
          <w:p w:rsidR="00615C3D" w:rsidRDefault="00DC79CD" w:rsidP="009C333C">
            <w:pPr>
              <w:jc w:val="center"/>
            </w:pPr>
            <w:r>
              <w:t>Allfälliges</w:t>
            </w:r>
          </w:p>
          <w:p w:rsidR="00DC79CD" w:rsidRDefault="00DC79CD" w:rsidP="009C333C">
            <w:pPr>
              <w:jc w:val="center"/>
            </w:pPr>
          </w:p>
          <w:p w:rsidR="00EE2A12" w:rsidRDefault="00EE2A12" w:rsidP="009C333C">
            <w:pPr>
              <w:jc w:val="center"/>
            </w:pPr>
            <w:r w:rsidRPr="00EE2A12">
              <w:rPr>
                <w:b/>
              </w:rPr>
              <w:t>Vorsitz</w:t>
            </w:r>
            <w:r>
              <w:t>:</w:t>
            </w:r>
          </w:p>
          <w:p w:rsidR="00EE2A12" w:rsidRDefault="002743B9" w:rsidP="00BD6A81">
            <w:pPr>
              <w:jc w:val="center"/>
            </w:pPr>
            <w:r>
              <w:t xml:space="preserve">Dir. </w:t>
            </w:r>
            <w:r w:rsidR="00EE2A12">
              <w:t xml:space="preserve">Mag. </w:t>
            </w:r>
            <w:r w:rsidR="00BD6A81">
              <w:t>Karina Heerstraß</w:t>
            </w:r>
          </w:p>
        </w:tc>
        <w:tc>
          <w:tcPr>
            <w:tcW w:w="3398" w:type="dxa"/>
          </w:tcPr>
          <w:p w:rsidR="009C333C" w:rsidRPr="009C333C" w:rsidRDefault="009C333C" w:rsidP="009C333C">
            <w:pPr>
              <w:jc w:val="right"/>
              <w:rPr>
                <w:b/>
                <w:sz w:val="20"/>
              </w:rPr>
            </w:pPr>
            <w:r w:rsidRPr="009C333C">
              <w:rPr>
                <w:b/>
                <w:sz w:val="20"/>
              </w:rPr>
              <w:t>Anwesende:</w:t>
            </w:r>
          </w:p>
          <w:p w:rsidR="009C333C" w:rsidRPr="009C333C" w:rsidRDefault="009C333C" w:rsidP="009C333C">
            <w:pPr>
              <w:jc w:val="right"/>
              <w:rPr>
                <w:sz w:val="20"/>
              </w:rPr>
            </w:pPr>
          </w:p>
          <w:p w:rsidR="00F03AB7" w:rsidRDefault="009C333C" w:rsidP="00964E53">
            <w:pPr>
              <w:jc w:val="right"/>
              <w:rPr>
                <w:sz w:val="20"/>
              </w:rPr>
            </w:pPr>
            <w:r w:rsidRPr="00EE2A12">
              <w:rPr>
                <w:b/>
                <w:sz w:val="20"/>
              </w:rPr>
              <w:t>EV-Vorstand</w:t>
            </w:r>
            <w:r w:rsidRPr="009C333C">
              <w:rPr>
                <w:sz w:val="20"/>
              </w:rPr>
              <w:t xml:space="preserve">: </w:t>
            </w:r>
          </w:p>
          <w:p w:rsidR="00964E53" w:rsidRDefault="00964E53" w:rsidP="00964E53">
            <w:pPr>
              <w:jc w:val="right"/>
              <w:rPr>
                <w:sz w:val="20"/>
              </w:rPr>
            </w:pPr>
            <w:r>
              <w:rPr>
                <w:sz w:val="20"/>
              </w:rPr>
              <w:t>AKTUNC Hülya</w:t>
            </w:r>
          </w:p>
          <w:p w:rsidR="00964E53" w:rsidRDefault="00825A04" w:rsidP="00964E5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JEZ </w:t>
            </w:r>
            <w:proofErr w:type="spellStart"/>
            <w:r>
              <w:rPr>
                <w:sz w:val="20"/>
              </w:rPr>
              <w:t>Catiba</w:t>
            </w:r>
            <w:proofErr w:type="spellEnd"/>
          </w:p>
          <w:p w:rsidR="00964E53" w:rsidRDefault="00964E53" w:rsidP="00964E53">
            <w:pPr>
              <w:jc w:val="right"/>
              <w:rPr>
                <w:sz w:val="20"/>
              </w:rPr>
            </w:pPr>
            <w:r>
              <w:rPr>
                <w:sz w:val="20"/>
              </w:rPr>
              <w:t>KAINZ Irene</w:t>
            </w:r>
          </w:p>
          <w:p w:rsidR="00964E53" w:rsidRDefault="00964E53" w:rsidP="00964E53">
            <w:pPr>
              <w:jc w:val="right"/>
              <w:rPr>
                <w:sz w:val="20"/>
              </w:rPr>
            </w:pPr>
          </w:p>
          <w:p w:rsidR="009C333C" w:rsidRPr="00EE2A12" w:rsidRDefault="00EE2A12" w:rsidP="009C333C">
            <w:pPr>
              <w:jc w:val="right"/>
              <w:rPr>
                <w:b/>
                <w:sz w:val="20"/>
              </w:rPr>
            </w:pPr>
            <w:r w:rsidRPr="00EE2A12">
              <w:rPr>
                <w:b/>
                <w:sz w:val="20"/>
              </w:rPr>
              <w:t>Lehrervertreter</w:t>
            </w:r>
            <w:r w:rsidR="009C333C" w:rsidRPr="00EE2A12">
              <w:rPr>
                <w:b/>
                <w:sz w:val="20"/>
              </w:rPr>
              <w:t>:</w:t>
            </w:r>
          </w:p>
          <w:p w:rsidR="009C333C" w:rsidRDefault="004F0CE6" w:rsidP="009C333C">
            <w:pPr>
              <w:jc w:val="right"/>
              <w:rPr>
                <w:sz w:val="20"/>
              </w:rPr>
            </w:pPr>
            <w:r>
              <w:rPr>
                <w:sz w:val="20"/>
              </w:rPr>
              <w:t>KLIMA Karin</w:t>
            </w:r>
            <w:r w:rsidR="008A33B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4F0CE6" w:rsidRDefault="004F0CE6" w:rsidP="009C333C">
            <w:pPr>
              <w:jc w:val="right"/>
              <w:rPr>
                <w:sz w:val="20"/>
              </w:rPr>
            </w:pPr>
            <w:r>
              <w:rPr>
                <w:sz w:val="20"/>
              </w:rPr>
              <w:t>KASSAR Beatrix</w:t>
            </w:r>
          </w:p>
          <w:p w:rsidR="004F0CE6" w:rsidRPr="00B205DB" w:rsidRDefault="004F0CE6" w:rsidP="009C333C">
            <w:pPr>
              <w:jc w:val="right"/>
              <w:rPr>
                <w:sz w:val="20"/>
              </w:rPr>
            </w:pPr>
            <w:r w:rsidRPr="00B205DB">
              <w:rPr>
                <w:sz w:val="20"/>
              </w:rPr>
              <w:t>GRADWOHL Thomas</w:t>
            </w:r>
          </w:p>
          <w:p w:rsidR="009C333C" w:rsidRPr="00B205DB" w:rsidRDefault="009C333C" w:rsidP="009C333C">
            <w:pPr>
              <w:jc w:val="right"/>
              <w:rPr>
                <w:sz w:val="20"/>
              </w:rPr>
            </w:pPr>
          </w:p>
          <w:p w:rsidR="009C333C" w:rsidRPr="00B205DB" w:rsidRDefault="00EE2A12" w:rsidP="009C333C">
            <w:pPr>
              <w:jc w:val="right"/>
              <w:rPr>
                <w:b/>
                <w:sz w:val="20"/>
              </w:rPr>
            </w:pPr>
            <w:r w:rsidRPr="00B205DB">
              <w:rPr>
                <w:b/>
                <w:sz w:val="20"/>
              </w:rPr>
              <w:t>Schülervertreter:</w:t>
            </w:r>
            <w:r w:rsidR="00C03D49" w:rsidRPr="00B205DB">
              <w:rPr>
                <w:b/>
                <w:sz w:val="20"/>
              </w:rPr>
              <w:t xml:space="preserve"> </w:t>
            </w:r>
          </w:p>
          <w:p w:rsidR="000D7B52" w:rsidRPr="0084502F" w:rsidRDefault="00825A04" w:rsidP="00964E53">
            <w:pPr>
              <w:jc w:val="right"/>
              <w:rPr>
                <w:sz w:val="20"/>
              </w:rPr>
            </w:pPr>
            <w:r w:rsidRPr="0084502F">
              <w:rPr>
                <w:sz w:val="20"/>
              </w:rPr>
              <w:t>BIBILATOV Mansur</w:t>
            </w:r>
          </w:p>
          <w:p w:rsidR="0084502F" w:rsidRDefault="0084502F" w:rsidP="00964E53">
            <w:pPr>
              <w:jc w:val="right"/>
              <w:rPr>
                <w:sz w:val="20"/>
              </w:rPr>
            </w:pPr>
            <w:r>
              <w:rPr>
                <w:sz w:val="20"/>
              </w:rPr>
              <w:t>KAISER Sebastian</w:t>
            </w:r>
          </w:p>
          <w:p w:rsidR="0084502F" w:rsidRPr="00DC79CD" w:rsidRDefault="0084502F" w:rsidP="00964E53">
            <w:pPr>
              <w:jc w:val="right"/>
              <w:rPr>
                <w:sz w:val="20"/>
                <w:lang w:val="en-US"/>
              </w:rPr>
            </w:pPr>
            <w:r w:rsidRPr="00DC79CD">
              <w:rPr>
                <w:sz w:val="20"/>
                <w:lang w:val="en-US"/>
              </w:rPr>
              <w:t>MITROVIC Marko</w:t>
            </w:r>
          </w:p>
          <w:p w:rsidR="00825A04" w:rsidRPr="00DC79CD" w:rsidRDefault="00825A04" w:rsidP="00964E53">
            <w:pPr>
              <w:jc w:val="right"/>
              <w:rPr>
                <w:sz w:val="20"/>
                <w:lang w:val="en-US"/>
              </w:rPr>
            </w:pPr>
            <w:r w:rsidRPr="00DC79CD">
              <w:rPr>
                <w:sz w:val="20"/>
                <w:lang w:val="en-US"/>
              </w:rPr>
              <w:t>ÖZTÜRK Dilan</w:t>
            </w:r>
          </w:p>
          <w:p w:rsidR="00EB71A7" w:rsidRPr="00DC79CD" w:rsidRDefault="00DC79CD" w:rsidP="00964E53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CANDIC </w:t>
            </w:r>
            <w:proofErr w:type="spellStart"/>
            <w:r>
              <w:rPr>
                <w:sz w:val="20"/>
                <w:lang w:val="en-US"/>
              </w:rPr>
              <w:t>Amila</w:t>
            </w:r>
            <w:proofErr w:type="spellEnd"/>
          </w:p>
        </w:tc>
      </w:tr>
    </w:tbl>
    <w:p w:rsidR="00876615" w:rsidRPr="0047106F" w:rsidRDefault="00876615" w:rsidP="009129E6">
      <w:pPr>
        <w:rPr>
          <w:b/>
          <w:lang w:val="en-US"/>
        </w:rPr>
      </w:pPr>
    </w:p>
    <w:p w:rsidR="009C333C" w:rsidRPr="0047106F" w:rsidRDefault="009C333C" w:rsidP="009129E6">
      <w:pPr>
        <w:rPr>
          <w:b/>
          <w:lang w:val="en-US"/>
        </w:rPr>
      </w:pPr>
    </w:p>
    <w:p w:rsidR="007156D6" w:rsidRDefault="0022588D" w:rsidP="009A0121">
      <w:pPr>
        <w:pStyle w:val="Listenabsatz"/>
        <w:numPr>
          <w:ilvl w:val="0"/>
          <w:numId w:val="8"/>
        </w:numPr>
      </w:pPr>
      <w:r w:rsidRPr="0047106F">
        <w:rPr>
          <w:b/>
        </w:rPr>
        <w:t>Begrüßung des SGA</w:t>
      </w:r>
      <w:r w:rsidR="001036E4">
        <w:rPr>
          <w:b/>
        </w:rPr>
        <w:br/>
      </w:r>
      <w:r w:rsidR="007156D6">
        <w:t>Frau</w:t>
      </w:r>
      <w:r w:rsidR="00EE2A12">
        <w:t xml:space="preserve"> Dir. </w:t>
      </w:r>
      <w:r w:rsidR="007156D6">
        <w:t>Heerstraß</w:t>
      </w:r>
      <w:r w:rsidR="00964E53">
        <w:t xml:space="preserve"> begrüßt die Anwesenden</w:t>
      </w:r>
      <w:r w:rsidR="00BD4D11">
        <w:t xml:space="preserve"> und eröffnet die Sitzung</w:t>
      </w:r>
      <w:r w:rsidR="00964E53">
        <w:t xml:space="preserve">. </w:t>
      </w:r>
      <w:r w:rsidR="00221037">
        <w:br/>
      </w:r>
    </w:p>
    <w:p w:rsidR="00DC79CD" w:rsidRDefault="00DC79CD" w:rsidP="009A0121">
      <w:pPr>
        <w:pStyle w:val="Listenabsatz"/>
        <w:numPr>
          <w:ilvl w:val="0"/>
          <w:numId w:val="8"/>
        </w:numPr>
      </w:pPr>
      <w:r>
        <w:rPr>
          <w:b/>
        </w:rPr>
        <w:t>Eröffnungs- und Teilungszahlen</w:t>
      </w:r>
      <w:r>
        <w:rPr>
          <w:b/>
        </w:rPr>
        <w:br/>
      </w:r>
      <w:r>
        <w:t>Die Eröffnungs- und Teilungszahlen bleiben gleich.</w:t>
      </w:r>
      <w:r>
        <w:br/>
        <w:t xml:space="preserve">2019/20 wird es nur 39 Klassen geben. Das bedeutet, dass Werteinheiten wegfallen. </w:t>
      </w:r>
      <w:r w:rsidR="005E67C4">
        <w:br/>
      </w:r>
    </w:p>
    <w:p w:rsidR="00DC79CD" w:rsidRDefault="00DC79CD" w:rsidP="009A0121">
      <w:pPr>
        <w:pStyle w:val="Listenabsatz"/>
        <w:numPr>
          <w:ilvl w:val="0"/>
          <w:numId w:val="8"/>
        </w:numPr>
      </w:pPr>
      <w:r w:rsidRPr="00A65AF5">
        <w:rPr>
          <w:b/>
        </w:rPr>
        <w:t xml:space="preserve">Anliegen der </w:t>
      </w:r>
      <w:proofErr w:type="spellStart"/>
      <w:r w:rsidRPr="00A65AF5">
        <w:rPr>
          <w:b/>
        </w:rPr>
        <w:t>SchülerInnenvertreter</w:t>
      </w:r>
      <w:proofErr w:type="spellEnd"/>
      <w:r>
        <w:br/>
        <w:t>Keine</w:t>
      </w:r>
      <w:r>
        <w:br/>
      </w:r>
    </w:p>
    <w:p w:rsidR="00DC79CD" w:rsidRDefault="00DC79CD" w:rsidP="009A0121">
      <w:pPr>
        <w:pStyle w:val="Listenabsatz"/>
        <w:numPr>
          <w:ilvl w:val="0"/>
          <w:numId w:val="8"/>
        </w:numPr>
      </w:pPr>
      <w:r w:rsidRPr="00A65AF5">
        <w:rPr>
          <w:b/>
        </w:rPr>
        <w:t>Anliegen der Elternvertreter</w:t>
      </w:r>
      <w:r>
        <w:br/>
        <w:t>a) Gewalt an Schulen</w:t>
      </w:r>
      <w:r>
        <w:br/>
        <w:t xml:space="preserve">Mehrere Eltern haben beim EV angefragt, ob ähnliche Verhältnisse wie in der HTL Ottakring am </w:t>
      </w:r>
      <w:proofErr w:type="spellStart"/>
      <w:r>
        <w:t>Laaerberg</w:t>
      </w:r>
      <w:proofErr w:type="spellEnd"/>
      <w:r>
        <w:t xml:space="preserve"> her</w:t>
      </w:r>
      <w:r w:rsidR="00A65AF5">
        <w:t>r</w:t>
      </w:r>
      <w:r>
        <w:t xml:space="preserve">schen. Nein, absolut nicht. Es gibt Peers, </w:t>
      </w:r>
      <w:proofErr w:type="spellStart"/>
      <w:r>
        <w:t>No</w:t>
      </w:r>
      <w:proofErr w:type="spellEnd"/>
      <w:r>
        <w:t xml:space="preserve"> </w:t>
      </w:r>
      <w:proofErr w:type="spellStart"/>
      <w:r>
        <w:t>Blame</w:t>
      </w:r>
      <w:proofErr w:type="spellEnd"/>
      <w:r>
        <w:t xml:space="preserve"> Approach, es herrscht respektvoller Umgang untereinander!!!</w:t>
      </w:r>
      <w:r w:rsidR="00825ACC">
        <w:br/>
      </w:r>
      <w:r>
        <w:br/>
        <w:t xml:space="preserve">b) Im neuen Schuljahr soll es wieder kleine Geschenke für die Bezahlung des EV-Beitrages geben. Angedacht sind A4 Hefte, deren Umschlag individuell gestaltet werden kann. Dazu soll es an der Schule einen Zeichen– und Malwettbewerb geben. </w:t>
      </w:r>
      <w:r w:rsidR="00825ACC">
        <w:t xml:space="preserve">Die Zeichnungen sollen auf A3 angefertigt werden. Nähere Informationen wird es bei den Zeichenprofessoren geben. Es sind alle Schüler eingeladen, an diesem Wettbewerb mitzumachen. </w:t>
      </w:r>
      <w:r>
        <w:t>Deadline für die Einreichung wird der 12. Juni 2019 sein. Es wird ein Preisgeld geben. Das Ergebnis wird am 19. Juni 2019 beim Sommerfest präsentiert.</w:t>
      </w:r>
      <w:r w:rsidR="00825ACC">
        <w:br/>
      </w:r>
      <w:r w:rsidR="00825ACC">
        <w:br/>
        <w:t xml:space="preserve">c) Das Sommerfest findet am 19. Juni 2019 am Schulgelände statt. Jeder Schüler wird eine Anmeldung erhalten, die er ausgefüllt an den KV bis </w:t>
      </w:r>
      <w:r w:rsidR="00825ACC">
        <w:lastRenderedPageBreak/>
        <w:t>spätestens 7. Juni 2019 retourniert. Neben einer Cocktailbar wird es einen Grillstand geben, außerdem wird es Eis und Waffeln geben. Ein DJ wird für die nötige Stimmung sorgen!</w:t>
      </w:r>
      <w:r w:rsidR="00825ACC">
        <w:br/>
      </w:r>
    </w:p>
    <w:p w:rsidR="00825ACC" w:rsidRPr="0047106F" w:rsidRDefault="00825ACC" w:rsidP="009A0121">
      <w:pPr>
        <w:pStyle w:val="Listenabsatz"/>
        <w:numPr>
          <w:ilvl w:val="0"/>
          <w:numId w:val="8"/>
        </w:numPr>
        <w:rPr>
          <w:b/>
        </w:rPr>
      </w:pPr>
      <w:r w:rsidRPr="00A65AF5">
        <w:rPr>
          <w:b/>
        </w:rPr>
        <w:t xml:space="preserve">Anliegen der </w:t>
      </w:r>
      <w:proofErr w:type="spellStart"/>
      <w:r w:rsidRPr="00A65AF5">
        <w:rPr>
          <w:b/>
        </w:rPr>
        <w:t>LehrerInnenvertreter</w:t>
      </w:r>
      <w:proofErr w:type="spellEnd"/>
      <w:r>
        <w:br/>
        <w:t>Als letzter schulautonomer Tag wird der 22. Mai 2020 abgestimmt.</w:t>
      </w:r>
      <w:r>
        <w:br/>
      </w:r>
      <w:r>
        <w:br/>
        <w:t>Es soll über eine Neuregelung der Schulglocke diskutiert werden. Entweder soll sie wegfallen, oder es soll ein anderer Ton eingestellt werden. Dazu werden am nächsten pädagogischem Nachmittag Ideen gesammelt.</w:t>
      </w:r>
      <w:r>
        <w:br/>
      </w:r>
    </w:p>
    <w:p w:rsidR="009047E2" w:rsidRDefault="001730A0" w:rsidP="001036E4">
      <w:pPr>
        <w:pStyle w:val="Listenabsatz"/>
        <w:numPr>
          <w:ilvl w:val="0"/>
          <w:numId w:val="8"/>
        </w:numPr>
        <w:rPr>
          <w:b/>
        </w:rPr>
      </w:pPr>
      <w:r w:rsidRPr="0047106F">
        <w:rPr>
          <w:b/>
        </w:rPr>
        <w:t>Schulveranstaltungen</w:t>
      </w:r>
      <w:r w:rsidR="00C0438B">
        <w:rPr>
          <w:b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085"/>
        <w:gridCol w:w="1054"/>
        <w:gridCol w:w="1757"/>
        <w:gridCol w:w="1358"/>
        <w:gridCol w:w="1756"/>
      </w:tblGrid>
      <w:tr w:rsidR="009047E2" w:rsidRPr="00884707" w:rsidTr="00825ACC">
        <w:trPr>
          <w:trHeight w:val="1814"/>
        </w:trPr>
        <w:tc>
          <w:tcPr>
            <w:tcW w:w="2087" w:type="dxa"/>
            <w:shd w:val="clear" w:color="auto" w:fill="auto"/>
            <w:vAlign w:val="center"/>
          </w:tcPr>
          <w:p w:rsidR="009047E2" w:rsidRDefault="009047E2" w:rsidP="00705052">
            <w:pPr>
              <w:pStyle w:val="Textkrper"/>
              <w:rPr>
                <w:rFonts w:ascii="Arial" w:hAnsi="Arial" w:cs="Arial"/>
                <w:b/>
                <w:sz w:val="22"/>
                <w:szCs w:val="22"/>
              </w:rPr>
            </w:pPr>
            <w:r w:rsidRPr="00884707">
              <w:rPr>
                <w:rFonts w:ascii="Arial" w:hAnsi="Arial" w:cs="Arial"/>
                <w:b/>
                <w:sz w:val="22"/>
                <w:szCs w:val="22"/>
              </w:rPr>
              <w:t xml:space="preserve">Veranstaltung </w:t>
            </w:r>
          </w:p>
          <w:p w:rsidR="009047E2" w:rsidRPr="00884707" w:rsidRDefault="009047E2" w:rsidP="00705052">
            <w:pPr>
              <w:pStyle w:val="Textkrp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Ziel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047E2" w:rsidRPr="00884707" w:rsidRDefault="009047E2" w:rsidP="00705052">
            <w:pPr>
              <w:pStyle w:val="Textkrper"/>
              <w:rPr>
                <w:rFonts w:ascii="Arial" w:hAnsi="Arial" w:cs="Arial"/>
                <w:b/>
                <w:sz w:val="22"/>
                <w:szCs w:val="22"/>
              </w:rPr>
            </w:pPr>
            <w:r w:rsidRPr="00884707">
              <w:rPr>
                <w:rFonts w:ascii="Arial" w:hAnsi="Arial" w:cs="Arial"/>
                <w:b/>
                <w:sz w:val="22"/>
                <w:szCs w:val="22"/>
              </w:rPr>
              <w:t>Klassen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047E2" w:rsidRPr="00884707" w:rsidRDefault="009047E2" w:rsidP="00705052">
            <w:pPr>
              <w:pStyle w:val="Textkrper"/>
              <w:rPr>
                <w:rFonts w:ascii="Arial" w:hAnsi="Arial" w:cs="Arial"/>
                <w:b/>
                <w:sz w:val="22"/>
                <w:szCs w:val="22"/>
              </w:rPr>
            </w:pPr>
            <w:r w:rsidRPr="00884707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9047E2" w:rsidRPr="00884707" w:rsidRDefault="009047E2" w:rsidP="00705052">
            <w:pPr>
              <w:pStyle w:val="Textkrper"/>
              <w:rPr>
                <w:rFonts w:ascii="Arial" w:hAnsi="Arial" w:cs="Arial"/>
                <w:b/>
                <w:sz w:val="22"/>
                <w:szCs w:val="22"/>
              </w:rPr>
            </w:pPr>
            <w:r w:rsidRPr="00884707">
              <w:rPr>
                <w:rFonts w:ascii="Arial" w:hAnsi="Arial" w:cs="Arial"/>
                <w:b/>
                <w:sz w:val="22"/>
                <w:szCs w:val="22"/>
              </w:rPr>
              <w:t>Leitung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047E2" w:rsidRPr="00884707" w:rsidRDefault="009047E2" w:rsidP="00705052">
            <w:pPr>
              <w:pStyle w:val="Textkrper"/>
              <w:rPr>
                <w:rFonts w:ascii="Arial" w:hAnsi="Arial" w:cs="Arial"/>
                <w:b/>
                <w:sz w:val="22"/>
                <w:szCs w:val="22"/>
              </w:rPr>
            </w:pPr>
            <w:r w:rsidRPr="00884707">
              <w:rPr>
                <w:rFonts w:ascii="Arial" w:hAnsi="Arial" w:cs="Arial"/>
                <w:b/>
                <w:sz w:val="22"/>
                <w:szCs w:val="22"/>
              </w:rPr>
              <w:t xml:space="preserve">Kosten </w:t>
            </w:r>
            <w:r w:rsidR="00BC331D">
              <w:rPr>
                <w:rFonts w:ascii="Arial" w:hAnsi="Arial" w:cs="Arial"/>
                <w:b/>
                <w:sz w:val="22"/>
                <w:szCs w:val="22"/>
              </w:rPr>
              <w:t xml:space="preserve">pro </w:t>
            </w:r>
            <w:r w:rsidRPr="00884707">
              <w:rPr>
                <w:rFonts w:ascii="Arial" w:hAnsi="Arial" w:cs="Arial"/>
                <w:b/>
                <w:sz w:val="22"/>
                <w:szCs w:val="22"/>
              </w:rPr>
              <w:t>Schüler</w:t>
            </w:r>
            <w:r w:rsidR="008A33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047E2" w:rsidRPr="00884707" w:rsidRDefault="009047E2" w:rsidP="00705052">
            <w:pPr>
              <w:pStyle w:val="Textkrper"/>
              <w:rPr>
                <w:rFonts w:ascii="Arial" w:hAnsi="Arial" w:cs="Arial"/>
                <w:b/>
                <w:sz w:val="22"/>
                <w:szCs w:val="22"/>
              </w:rPr>
            </w:pPr>
            <w:r w:rsidRPr="00884707">
              <w:rPr>
                <w:rFonts w:ascii="Arial" w:hAnsi="Arial" w:cs="Arial"/>
                <w:b/>
                <w:sz w:val="22"/>
                <w:szCs w:val="22"/>
              </w:rPr>
              <w:t>Abstimmungs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884707">
              <w:rPr>
                <w:rFonts w:ascii="Arial" w:hAnsi="Arial" w:cs="Arial"/>
                <w:b/>
                <w:sz w:val="22"/>
                <w:szCs w:val="22"/>
              </w:rPr>
              <w:t>ergebnis</w:t>
            </w:r>
          </w:p>
        </w:tc>
      </w:tr>
      <w:tr w:rsidR="009047E2" w:rsidRPr="00F82F34" w:rsidTr="005E67C4">
        <w:trPr>
          <w:trHeight w:val="907"/>
        </w:trPr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7E2" w:rsidRPr="00F82F34" w:rsidRDefault="00825ACC" w:rsidP="00705052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Rax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7E2" w:rsidRPr="00F82F34" w:rsidRDefault="00825ACC" w:rsidP="00705052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7C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7E2" w:rsidRPr="00F82F34" w:rsidRDefault="0084502F" w:rsidP="00705052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8A33B4">
              <w:rPr>
                <w:rFonts w:ascii="Arial" w:hAnsi="Arial" w:cs="Arial"/>
                <w:sz w:val="22"/>
                <w:szCs w:val="22"/>
              </w:rPr>
              <w:t>.</w:t>
            </w:r>
            <w:r w:rsidR="00825ACC">
              <w:rPr>
                <w:rFonts w:ascii="Arial" w:hAnsi="Arial" w:cs="Arial"/>
                <w:sz w:val="22"/>
                <w:szCs w:val="22"/>
              </w:rPr>
              <w:t>6</w:t>
            </w:r>
            <w:r w:rsidR="008A33B4">
              <w:rPr>
                <w:rFonts w:ascii="Arial" w:hAnsi="Arial" w:cs="Arial"/>
                <w:sz w:val="22"/>
                <w:szCs w:val="22"/>
              </w:rPr>
              <w:t>.-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25ACC">
              <w:rPr>
                <w:rFonts w:ascii="Arial" w:hAnsi="Arial" w:cs="Arial"/>
                <w:sz w:val="22"/>
                <w:szCs w:val="22"/>
              </w:rPr>
              <w:t>6</w:t>
            </w:r>
            <w:r w:rsidR="008A33B4">
              <w:rPr>
                <w:rFonts w:ascii="Arial" w:hAnsi="Arial" w:cs="Arial"/>
                <w:sz w:val="22"/>
                <w:szCs w:val="22"/>
              </w:rPr>
              <w:t>.</w:t>
            </w:r>
            <w:r w:rsidR="00825ACC">
              <w:rPr>
                <w:rFonts w:ascii="Arial" w:hAnsi="Arial" w:cs="Arial"/>
                <w:sz w:val="22"/>
                <w:szCs w:val="22"/>
              </w:rPr>
              <w:t>6</w:t>
            </w:r>
            <w:r w:rsidR="008A33B4">
              <w:rPr>
                <w:rFonts w:ascii="Arial" w:hAnsi="Arial" w:cs="Arial"/>
                <w:sz w:val="22"/>
                <w:szCs w:val="22"/>
              </w:rPr>
              <w:t>.</w:t>
            </w:r>
            <w:r w:rsidR="009047E2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7E2" w:rsidRPr="00F82F34" w:rsidRDefault="00825ACC" w:rsidP="00705052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8A33B4">
              <w:rPr>
                <w:rFonts w:ascii="Arial" w:hAnsi="Arial" w:cs="Arial"/>
                <w:sz w:val="22"/>
                <w:szCs w:val="22"/>
              </w:rPr>
              <w:t xml:space="preserve">r Prof </w:t>
            </w:r>
            <w:r>
              <w:rPr>
                <w:rFonts w:ascii="Arial" w:hAnsi="Arial" w:cs="Arial"/>
                <w:sz w:val="22"/>
                <w:szCs w:val="22"/>
              </w:rPr>
              <w:t>Kassar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7E2" w:rsidRPr="00F82F34" w:rsidRDefault="00825ACC" w:rsidP="00705052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€ 39,50,-- oder € 76,--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7E2" w:rsidRPr="00F82F34" w:rsidRDefault="009047E2" w:rsidP="00705052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einstimmig</w:t>
            </w:r>
          </w:p>
        </w:tc>
      </w:tr>
      <w:tr w:rsidR="009047E2" w:rsidRPr="00F82F34" w:rsidTr="005E67C4">
        <w:trPr>
          <w:trHeight w:val="907"/>
        </w:trPr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7E2" w:rsidRDefault="00825ACC" w:rsidP="00705052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Romreise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7E2" w:rsidRDefault="00825ACC" w:rsidP="00705052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 8. Klassen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7E2" w:rsidRDefault="00825ACC" w:rsidP="00705052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16.-20.9</w:t>
            </w:r>
            <w:r w:rsidR="008A33B4">
              <w:rPr>
                <w:rFonts w:ascii="Arial" w:hAnsi="Arial" w:cs="Arial"/>
                <w:sz w:val="22"/>
                <w:szCs w:val="22"/>
              </w:rPr>
              <w:t>.19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7E2" w:rsidRDefault="00825ACC" w:rsidP="00705052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Prof Prinz</w:t>
            </w:r>
          </w:p>
          <w:p w:rsidR="00825ACC" w:rsidRDefault="00825ACC" w:rsidP="00705052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Prof Wagner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7E2" w:rsidRDefault="00CF4C09" w:rsidP="00705052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="00825ACC">
              <w:rPr>
                <w:rFonts w:ascii="Arial" w:hAnsi="Arial" w:cs="Arial"/>
                <w:sz w:val="22"/>
                <w:szCs w:val="22"/>
              </w:rPr>
              <w:t>56</w:t>
            </w:r>
            <w:r w:rsidR="008A33B4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,--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7E2" w:rsidRDefault="009047E2" w:rsidP="00705052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einstimmig</w:t>
            </w:r>
          </w:p>
        </w:tc>
      </w:tr>
    </w:tbl>
    <w:p w:rsidR="007156D6" w:rsidRPr="0047106F" w:rsidRDefault="00825ACC" w:rsidP="00CF4C09">
      <w:r>
        <w:rPr>
          <w:b/>
        </w:rPr>
        <w:br/>
      </w:r>
      <w:r w:rsidRPr="00A65AF5">
        <w:t xml:space="preserve">Die Sportwoche der 5C findet heuer nicht statt, da es zu wenige Anmeldungen gegeben hat. </w:t>
      </w:r>
      <w:r w:rsidR="00A65AF5" w:rsidRPr="00A65AF5">
        <w:t>Es wird genauso wie für die Schikurse ein Backup Programm ausgearbeitet.</w:t>
      </w:r>
    </w:p>
    <w:p w:rsidR="00A65AF5" w:rsidRPr="0047106F" w:rsidRDefault="00A65AF5" w:rsidP="00CF4C09"/>
    <w:p w:rsidR="00D222C2" w:rsidRDefault="00A65AF5" w:rsidP="00A65AF5">
      <w:pPr>
        <w:pStyle w:val="Listenabsatz"/>
        <w:numPr>
          <w:ilvl w:val="0"/>
          <w:numId w:val="8"/>
        </w:numPr>
        <w:rPr>
          <w:lang w:val="de-DE"/>
        </w:rPr>
      </w:pPr>
      <w:r w:rsidRPr="0047106F">
        <w:rPr>
          <w:b/>
          <w:lang w:val="de-DE"/>
        </w:rPr>
        <w:t>Allfälliges</w:t>
      </w:r>
      <w:r w:rsidR="001036E4" w:rsidRPr="0047106F">
        <w:rPr>
          <w:lang w:val="de-DE"/>
        </w:rPr>
        <w:br/>
      </w:r>
      <w:r>
        <w:rPr>
          <w:lang w:val="de-DE"/>
        </w:rPr>
        <w:t>Das Buffet wird neu ausgeschrieben. Es gibt einige Bewerber. Ab September 2019 soll das „Buffet neu“ starten.</w:t>
      </w:r>
      <w:r>
        <w:rPr>
          <w:lang w:val="de-DE"/>
        </w:rPr>
        <w:br/>
      </w:r>
      <w:r>
        <w:rPr>
          <w:lang w:val="de-DE"/>
        </w:rPr>
        <w:br/>
      </w:r>
      <w:proofErr w:type="spellStart"/>
      <w:r>
        <w:rPr>
          <w:lang w:val="de-DE"/>
        </w:rPr>
        <w:t>Hr</w:t>
      </w:r>
      <w:proofErr w:type="spellEnd"/>
      <w:r>
        <w:rPr>
          <w:lang w:val="de-DE"/>
        </w:rPr>
        <w:t xml:space="preserve"> Prof Rieder hat einen Projektantrag gestellt. Er möchte mit den Schülern der 5A Ende September oder Anfang Oktober 2019 ein Seminar in </w:t>
      </w:r>
      <w:proofErr w:type="spellStart"/>
      <w:r>
        <w:rPr>
          <w:lang w:val="de-DE"/>
        </w:rPr>
        <w:t>Raach</w:t>
      </w:r>
      <w:proofErr w:type="spellEnd"/>
      <w:r>
        <w:rPr>
          <w:lang w:val="de-DE"/>
        </w:rPr>
        <w:t xml:space="preserve"> im Hochgebirge besuchen. „Singen kombiniert mit Bewegung und Sport“ soll das Ziel sein.</w:t>
      </w:r>
      <w:r>
        <w:rPr>
          <w:lang w:val="de-DE"/>
        </w:rPr>
        <w:br/>
        <w:t xml:space="preserve">Außerdem möchte er einen Schülerchor gründen, und mit den Mitgliedern ebenfalls im Seminarzentrum </w:t>
      </w:r>
      <w:proofErr w:type="spellStart"/>
      <w:r>
        <w:rPr>
          <w:lang w:val="de-DE"/>
        </w:rPr>
        <w:t>Raach</w:t>
      </w:r>
      <w:proofErr w:type="spellEnd"/>
      <w:r>
        <w:rPr>
          <w:lang w:val="de-DE"/>
        </w:rPr>
        <w:t xml:space="preserve"> im Hochgebirge ein 2-tägiges Seminar abhalten.</w:t>
      </w:r>
      <w:r w:rsidR="00EF530C" w:rsidRPr="00D95CE0">
        <w:rPr>
          <w:lang w:val="de-DE"/>
        </w:rPr>
        <w:br/>
      </w:r>
    </w:p>
    <w:sectPr w:rsidR="00D222C2" w:rsidSect="003D3086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54"/>
    <w:multiLevelType w:val="hybridMultilevel"/>
    <w:tmpl w:val="5F06D62C"/>
    <w:lvl w:ilvl="0" w:tplc="B84CE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F2944"/>
    <w:multiLevelType w:val="hybridMultilevel"/>
    <w:tmpl w:val="886C0F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46E87"/>
    <w:multiLevelType w:val="hybridMultilevel"/>
    <w:tmpl w:val="9084A5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52A1"/>
    <w:multiLevelType w:val="hybridMultilevel"/>
    <w:tmpl w:val="728CD7AC"/>
    <w:lvl w:ilvl="0" w:tplc="FCEE03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7119F"/>
    <w:multiLevelType w:val="hybridMultilevel"/>
    <w:tmpl w:val="6C4E5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313F8"/>
    <w:multiLevelType w:val="hybridMultilevel"/>
    <w:tmpl w:val="A068215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870A1"/>
    <w:multiLevelType w:val="hybridMultilevel"/>
    <w:tmpl w:val="5762A3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C20DA6"/>
    <w:multiLevelType w:val="hybridMultilevel"/>
    <w:tmpl w:val="CFA2044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743A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DD"/>
    <w:rsid w:val="00033A25"/>
    <w:rsid w:val="000353D2"/>
    <w:rsid w:val="000518A0"/>
    <w:rsid w:val="000553AB"/>
    <w:rsid w:val="00061565"/>
    <w:rsid w:val="000663BD"/>
    <w:rsid w:val="00080C30"/>
    <w:rsid w:val="00092832"/>
    <w:rsid w:val="00097981"/>
    <w:rsid w:val="000A76C5"/>
    <w:rsid w:val="000D7B52"/>
    <w:rsid w:val="000E2B7B"/>
    <w:rsid w:val="001036E4"/>
    <w:rsid w:val="001226FD"/>
    <w:rsid w:val="00123EFC"/>
    <w:rsid w:val="001318B7"/>
    <w:rsid w:val="0015723F"/>
    <w:rsid w:val="00167445"/>
    <w:rsid w:val="00170CE1"/>
    <w:rsid w:val="001730A0"/>
    <w:rsid w:val="001916E9"/>
    <w:rsid w:val="001B2186"/>
    <w:rsid w:val="001B3B09"/>
    <w:rsid w:val="001C11DB"/>
    <w:rsid w:val="001E2314"/>
    <w:rsid w:val="001F07D4"/>
    <w:rsid w:val="001F1FF2"/>
    <w:rsid w:val="00221037"/>
    <w:rsid w:val="0022588D"/>
    <w:rsid w:val="00233A38"/>
    <w:rsid w:val="00251C99"/>
    <w:rsid w:val="00254768"/>
    <w:rsid w:val="00260659"/>
    <w:rsid w:val="00263204"/>
    <w:rsid w:val="0026360A"/>
    <w:rsid w:val="002743B9"/>
    <w:rsid w:val="00275507"/>
    <w:rsid w:val="00276BB8"/>
    <w:rsid w:val="00284648"/>
    <w:rsid w:val="0029426E"/>
    <w:rsid w:val="00297645"/>
    <w:rsid w:val="002A4097"/>
    <w:rsid w:val="002D4AAA"/>
    <w:rsid w:val="002E2205"/>
    <w:rsid w:val="002F3EAE"/>
    <w:rsid w:val="002F5422"/>
    <w:rsid w:val="00303046"/>
    <w:rsid w:val="0030604C"/>
    <w:rsid w:val="00306152"/>
    <w:rsid w:val="00334022"/>
    <w:rsid w:val="0036364D"/>
    <w:rsid w:val="003A2D16"/>
    <w:rsid w:val="003A46B4"/>
    <w:rsid w:val="003B4121"/>
    <w:rsid w:val="003B477F"/>
    <w:rsid w:val="003C1BD3"/>
    <w:rsid w:val="003D3086"/>
    <w:rsid w:val="003D5948"/>
    <w:rsid w:val="003E1F37"/>
    <w:rsid w:val="003E7259"/>
    <w:rsid w:val="003F172F"/>
    <w:rsid w:val="004114F8"/>
    <w:rsid w:val="004235D1"/>
    <w:rsid w:val="00434A3C"/>
    <w:rsid w:val="0047106F"/>
    <w:rsid w:val="00472C2D"/>
    <w:rsid w:val="00495D9A"/>
    <w:rsid w:val="004A380E"/>
    <w:rsid w:val="004C4893"/>
    <w:rsid w:val="004C67F8"/>
    <w:rsid w:val="004E7472"/>
    <w:rsid w:val="004F0CE6"/>
    <w:rsid w:val="005214A0"/>
    <w:rsid w:val="00527B21"/>
    <w:rsid w:val="00563805"/>
    <w:rsid w:val="005A6288"/>
    <w:rsid w:val="005B56AF"/>
    <w:rsid w:val="005C2858"/>
    <w:rsid w:val="005C2C9E"/>
    <w:rsid w:val="005E0DE0"/>
    <w:rsid w:val="005E67C4"/>
    <w:rsid w:val="005F09CA"/>
    <w:rsid w:val="005F7CA2"/>
    <w:rsid w:val="006105A2"/>
    <w:rsid w:val="00615C3D"/>
    <w:rsid w:val="00630ACB"/>
    <w:rsid w:val="00634C39"/>
    <w:rsid w:val="006548E2"/>
    <w:rsid w:val="006733E9"/>
    <w:rsid w:val="00684654"/>
    <w:rsid w:val="00693F80"/>
    <w:rsid w:val="00695936"/>
    <w:rsid w:val="006B74D9"/>
    <w:rsid w:val="006C35AC"/>
    <w:rsid w:val="006C5EF6"/>
    <w:rsid w:val="006D7DA7"/>
    <w:rsid w:val="006E68D9"/>
    <w:rsid w:val="00710A78"/>
    <w:rsid w:val="007156D6"/>
    <w:rsid w:val="00720637"/>
    <w:rsid w:val="00733E9D"/>
    <w:rsid w:val="0073761D"/>
    <w:rsid w:val="00775CEC"/>
    <w:rsid w:val="00781E48"/>
    <w:rsid w:val="007B55D9"/>
    <w:rsid w:val="007C799F"/>
    <w:rsid w:val="007D4677"/>
    <w:rsid w:val="007E5E2A"/>
    <w:rsid w:val="007E74B5"/>
    <w:rsid w:val="00811390"/>
    <w:rsid w:val="00821F10"/>
    <w:rsid w:val="00825A04"/>
    <w:rsid w:val="00825ACC"/>
    <w:rsid w:val="00830CB8"/>
    <w:rsid w:val="0084502F"/>
    <w:rsid w:val="00876615"/>
    <w:rsid w:val="008820E2"/>
    <w:rsid w:val="00883718"/>
    <w:rsid w:val="00884707"/>
    <w:rsid w:val="00885C06"/>
    <w:rsid w:val="00892D33"/>
    <w:rsid w:val="008935DD"/>
    <w:rsid w:val="008A2864"/>
    <w:rsid w:val="008A33B4"/>
    <w:rsid w:val="008A3C34"/>
    <w:rsid w:val="008C6347"/>
    <w:rsid w:val="008D23FC"/>
    <w:rsid w:val="008E6C12"/>
    <w:rsid w:val="008F0AE9"/>
    <w:rsid w:val="008F2B9D"/>
    <w:rsid w:val="008F47A9"/>
    <w:rsid w:val="008F4CF8"/>
    <w:rsid w:val="009047E2"/>
    <w:rsid w:val="00910666"/>
    <w:rsid w:val="009129E6"/>
    <w:rsid w:val="0091302E"/>
    <w:rsid w:val="009167EC"/>
    <w:rsid w:val="009330CA"/>
    <w:rsid w:val="00964E53"/>
    <w:rsid w:val="00976D96"/>
    <w:rsid w:val="0098039B"/>
    <w:rsid w:val="00991AF0"/>
    <w:rsid w:val="009A05DC"/>
    <w:rsid w:val="009A4E0A"/>
    <w:rsid w:val="009B7FD0"/>
    <w:rsid w:val="009C1EC9"/>
    <w:rsid w:val="009C333C"/>
    <w:rsid w:val="009F7A8C"/>
    <w:rsid w:val="00A144FA"/>
    <w:rsid w:val="00A44473"/>
    <w:rsid w:val="00A53F94"/>
    <w:rsid w:val="00A553E4"/>
    <w:rsid w:val="00A65AF5"/>
    <w:rsid w:val="00A677BF"/>
    <w:rsid w:val="00A769E4"/>
    <w:rsid w:val="00AB6740"/>
    <w:rsid w:val="00AB6B45"/>
    <w:rsid w:val="00AF09AB"/>
    <w:rsid w:val="00B105AE"/>
    <w:rsid w:val="00B1063C"/>
    <w:rsid w:val="00B111EC"/>
    <w:rsid w:val="00B120B4"/>
    <w:rsid w:val="00B205DB"/>
    <w:rsid w:val="00B27BCA"/>
    <w:rsid w:val="00B44355"/>
    <w:rsid w:val="00B46F91"/>
    <w:rsid w:val="00B5548C"/>
    <w:rsid w:val="00B600C2"/>
    <w:rsid w:val="00B61905"/>
    <w:rsid w:val="00B679BB"/>
    <w:rsid w:val="00B87D90"/>
    <w:rsid w:val="00BA787C"/>
    <w:rsid w:val="00BC331D"/>
    <w:rsid w:val="00BD4D11"/>
    <w:rsid w:val="00BD6A81"/>
    <w:rsid w:val="00BF4064"/>
    <w:rsid w:val="00C03D49"/>
    <w:rsid w:val="00C0438B"/>
    <w:rsid w:val="00C467D1"/>
    <w:rsid w:val="00C80040"/>
    <w:rsid w:val="00C86DF6"/>
    <w:rsid w:val="00CB313C"/>
    <w:rsid w:val="00CC0E7B"/>
    <w:rsid w:val="00CC1F91"/>
    <w:rsid w:val="00CC4F6D"/>
    <w:rsid w:val="00CD1F99"/>
    <w:rsid w:val="00CD584D"/>
    <w:rsid w:val="00CF4C09"/>
    <w:rsid w:val="00D222C2"/>
    <w:rsid w:val="00D32410"/>
    <w:rsid w:val="00D95CE0"/>
    <w:rsid w:val="00DB4003"/>
    <w:rsid w:val="00DB4F2B"/>
    <w:rsid w:val="00DC48C2"/>
    <w:rsid w:val="00DC79CD"/>
    <w:rsid w:val="00DF4C82"/>
    <w:rsid w:val="00E237D0"/>
    <w:rsid w:val="00E26FA3"/>
    <w:rsid w:val="00E553B4"/>
    <w:rsid w:val="00E6082A"/>
    <w:rsid w:val="00E60D13"/>
    <w:rsid w:val="00E831BA"/>
    <w:rsid w:val="00E84032"/>
    <w:rsid w:val="00EA67B1"/>
    <w:rsid w:val="00EB71A7"/>
    <w:rsid w:val="00ED3832"/>
    <w:rsid w:val="00EE2A12"/>
    <w:rsid w:val="00EF530C"/>
    <w:rsid w:val="00F02052"/>
    <w:rsid w:val="00F03AB7"/>
    <w:rsid w:val="00F3181D"/>
    <w:rsid w:val="00F37279"/>
    <w:rsid w:val="00F5099B"/>
    <w:rsid w:val="00F5338B"/>
    <w:rsid w:val="00F57526"/>
    <w:rsid w:val="00F7327E"/>
    <w:rsid w:val="00FD5516"/>
    <w:rsid w:val="00FE45CC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efault">
    <w:name w:val="Default"/>
    <w:rsid w:val="008766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876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30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0CB8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basedOn w:val="Absatz-Standardschriftart"/>
    <w:rsid w:val="00B6190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C2C9E"/>
    <w:pPr>
      <w:ind w:left="720"/>
      <w:contextualSpacing/>
    </w:pPr>
  </w:style>
  <w:style w:type="paragraph" w:styleId="Textkrper">
    <w:name w:val="Body Text"/>
    <w:basedOn w:val="Standard"/>
    <w:link w:val="TextkrperZchn"/>
    <w:rsid w:val="00884707"/>
    <w:pPr>
      <w:overflowPunct/>
      <w:autoSpaceDE/>
      <w:autoSpaceDN/>
      <w:adjustRightInd/>
      <w:textAlignment w:val="auto"/>
    </w:pPr>
    <w:rPr>
      <w:rFonts w:ascii="Times New Roman" w:hAnsi="Times New Roman"/>
      <w:lang w:val="de-DE"/>
    </w:rPr>
  </w:style>
  <w:style w:type="character" w:customStyle="1" w:styleId="TextkrperZchn">
    <w:name w:val="Textkörper Zchn"/>
    <w:basedOn w:val="Absatz-Standardschriftart"/>
    <w:link w:val="Textkrper"/>
    <w:rsid w:val="0088470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efault">
    <w:name w:val="Default"/>
    <w:rsid w:val="008766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876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30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0CB8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basedOn w:val="Absatz-Standardschriftart"/>
    <w:rsid w:val="00B6190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C2C9E"/>
    <w:pPr>
      <w:ind w:left="720"/>
      <w:contextualSpacing/>
    </w:pPr>
  </w:style>
  <w:style w:type="paragraph" w:styleId="Textkrper">
    <w:name w:val="Body Text"/>
    <w:basedOn w:val="Standard"/>
    <w:link w:val="TextkrperZchn"/>
    <w:rsid w:val="00884707"/>
    <w:pPr>
      <w:overflowPunct/>
      <w:autoSpaceDE/>
      <w:autoSpaceDN/>
      <w:adjustRightInd/>
      <w:textAlignment w:val="auto"/>
    </w:pPr>
    <w:rPr>
      <w:rFonts w:ascii="Times New Roman" w:hAnsi="Times New Roman"/>
      <w:lang w:val="de-DE"/>
    </w:rPr>
  </w:style>
  <w:style w:type="character" w:customStyle="1" w:styleId="TextkrperZchn">
    <w:name w:val="Textkörper Zchn"/>
    <w:basedOn w:val="Absatz-Standardschriftart"/>
    <w:link w:val="Textkrper"/>
    <w:rsid w:val="008847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861D1-3AA2-436F-8D87-879B3C63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2807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Gerhard</dc:creator>
  <cp:lastModifiedBy>Aktunc Hülya</cp:lastModifiedBy>
  <cp:revision>2</cp:revision>
  <cp:lastPrinted>2012-11-23T07:06:00Z</cp:lastPrinted>
  <dcterms:created xsi:type="dcterms:W3CDTF">2019-07-17T13:47:00Z</dcterms:created>
  <dcterms:modified xsi:type="dcterms:W3CDTF">2019-07-17T13:47:00Z</dcterms:modified>
</cp:coreProperties>
</file>